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4670" w:rsidRDefault="00EA4670" w:rsidP="00EA4670">
      <w:pPr>
        <w:rPr>
          <w:rFonts w:ascii="Times New Roman" w:hAnsi="Times New Roman"/>
          <w:color w:val="000000"/>
          <w:szCs w:val="24"/>
          <w:shd w:val="clear" w:color="auto" w:fill="FFFFFF"/>
        </w:rPr>
      </w:pPr>
    </w:p>
    <w:p w:rsidR="00EA4670" w:rsidRDefault="00EA4670" w:rsidP="00EA4670">
      <w:pPr>
        <w:tabs>
          <w:tab w:val="left" w:pos="1753"/>
        </w:tabs>
        <w:rPr>
          <w:rFonts w:ascii="Verdana" w:hAnsi="Verdana"/>
          <w:color w:val="808080"/>
        </w:rPr>
      </w:pPr>
      <w:r>
        <w:rPr>
          <w:rFonts w:ascii="Verdana" w:hAnsi="Verdana"/>
          <w:color w:val="808080"/>
        </w:rPr>
        <w:tab/>
      </w:r>
      <w:r>
        <w:rPr>
          <w:rFonts w:ascii="Times New Roman" w:hAnsi="Times New Roman"/>
          <w:noProof/>
          <w:color w:val="000000"/>
          <w:szCs w:val="24"/>
          <w:shd w:val="clear" w:color="auto" w:fill="FFFFFF"/>
          <w:lang w:eastAsia="hr-HR"/>
        </w:rPr>
        <w:drawing>
          <wp:inline distT="0" distB="0" distL="0" distR="0" wp14:anchorId="364080C4" wp14:editId="6398A7CF">
            <wp:extent cx="548640" cy="683895"/>
            <wp:effectExtent l="0" t="0" r="3810" b="1905"/>
            <wp:docPr id="2" name="Slika 2" descr="cid:image004.png@01DB8CD9.DE5759A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image004.png@01DB8CD9.DE5759A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4670" w:rsidRDefault="00EA4670" w:rsidP="00EA4670">
      <w:pPr>
        <w:rPr>
          <w:rFonts w:ascii="Times New Roman" w:hAnsi="Times New Roman"/>
          <w:color w:val="333333"/>
          <w:sz w:val="22"/>
          <w:szCs w:val="22"/>
        </w:rPr>
      </w:pPr>
      <w:r>
        <w:rPr>
          <w:rFonts w:ascii="Times New Roman" w:hAnsi="Times New Roman"/>
          <w:color w:val="333333"/>
        </w:rPr>
        <w:t xml:space="preserve">             REPUBLIKA HRVATSKA</w:t>
      </w:r>
    </w:p>
    <w:p w:rsidR="00EA4670" w:rsidRDefault="00EA4670" w:rsidP="00EA4670">
      <w:pPr>
        <w:ind w:right="4394"/>
        <w:jc w:val="center"/>
        <w:rPr>
          <w:rFonts w:ascii="Times New Roman" w:hAnsi="Times New Roman"/>
          <w:color w:val="333333"/>
        </w:rPr>
      </w:pPr>
      <w:r>
        <w:rPr>
          <w:rFonts w:ascii="Times New Roman" w:hAnsi="Times New Roman"/>
          <w:color w:val="333333"/>
        </w:rPr>
        <w:t>MINISTARSTVO PRAVOSUĐA, UPRAVE I          DIGITALNE TRANSFORMACIJE</w:t>
      </w:r>
    </w:p>
    <w:p w:rsidR="00EA4670" w:rsidRDefault="00EA4670" w:rsidP="00EA4670">
      <w:pPr>
        <w:ind w:right="4536"/>
        <w:jc w:val="center"/>
        <w:rPr>
          <w:rFonts w:ascii="Times New Roman" w:hAnsi="Times New Roman"/>
          <w:color w:val="333333"/>
        </w:rPr>
      </w:pPr>
      <w:r>
        <w:rPr>
          <w:rFonts w:ascii="Times New Roman" w:hAnsi="Times New Roman"/>
          <w:color w:val="333333"/>
        </w:rPr>
        <w:t xml:space="preserve">UPRAVA ZA ZATVORSKI SUSTAV </w:t>
      </w:r>
    </w:p>
    <w:p w:rsidR="00EA4670" w:rsidRDefault="00EA4670" w:rsidP="00EA4670">
      <w:pPr>
        <w:ind w:right="4536"/>
        <w:jc w:val="center"/>
        <w:rPr>
          <w:rFonts w:ascii="Times New Roman" w:hAnsi="Times New Roman"/>
          <w:color w:val="333333"/>
        </w:rPr>
      </w:pPr>
      <w:r>
        <w:rPr>
          <w:rFonts w:ascii="Times New Roman" w:hAnsi="Times New Roman"/>
          <w:color w:val="333333"/>
        </w:rPr>
        <w:t>I PROBACIJU</w:t>
      </w:r>
    </w:p>
    <w:p w:rsidR="00EA4670" w:rsidRDefault="00EA4670" w:rsidP="00EA4670">
      <w:pPr>
        <w:rPr>
          <w:rFonts w:ascii="Times New Roman" w:hAnsi="Times New Roman"/>
          <w:b/>
          <w:bCs/>
          <w:color w:val="999999"/>
        </w:rPr>
      </w:pPr>
      <w:r>
        <w:rPr>
          <w:rFonts w:ascii="Times New Roman" w:hAnsi="Times New Roman"/>
          <w:color w:val="333333"/>
        </w:rPr>
        <w:t>         </w:t>
      </w:r>
      <w:bookmarkStart w:id="0" w:name="_GoBack"/>
      <w:bookmarkEnd w:id="0"/>
      <w:r>
        <w:rPr>
          <w:rFonts w:ascii="Times New Roman" w:hAnsi="Times New Roman"/>
          <w:color w:val="333333"/>
        </w:rPr>
        <w:t xml:space="preserve">            </w:t>
      </w:r>
      <w:r>
        <w:rPr>
          <w:rFonts w:ascii="Times New Roman" w:hAnsi="Times New Roman"/>
          <w:b/>
          <w:bCs/>
          <w:color w:val="333333"/>
        </w:rPr>
        <w:t>Zatvor u Zagrebu</w:t>
      </w:r>
    </w:p>
    <w:p w:rsidR="00EA4670" w:rsidRDefault="00EA4670" w:rsidP="00EA4670">
      <w:pPr>
        <w:rPr>
          <w:rFonts w:ascii="Times New Roman" w:hAnsi="Times New Roman"/>
          <w:color w:val="808080"/>
        </w:rPr>
      </w:pPr>
    </w:p>
    <w:p w:rsidR="00EA4670" w:rsidRDefault="00EA4670" w:rsidP="00EA4670">
      <w:pPr>
        <w:rPr>
          <w:rFonts w:ascii="Times New Roman" w:hAnsi="Times New Roman"/>
          <w:color w:val="333333"/>
          <w:szCs w:val="24"/>
        </w:rPr>
      </w:pPr>
      <w:r>
        <w:rPr>
          <w:rFonts w:ascii="Times New Roman" w:hAnsi="Times New Roman"/>
          <w:color w:val="333333"/>
          <w:szCs w:val="24"/>
        </w:rPr>
        <w:t>KLASA:     100-01/25-01/05</w:t>
      </w:r>
    </w:p>
    <w:p w:rsidR="00EA4670" w:rsidRDefault="00EA4670" w:rsidP="00EA4670">
      <w:pPr>
        <w:rPr>
          <w:rFonts w:ascii="Times New Roman" w:hAnsi="Times New Roman"/>
          <w:color w:val="333333"/>
          <w:szCs w:val="24"/>
        </w:rPr>
      </w:pPr>
      <w:r>
        <w:rPr>
          <w:rFonts w:ascii="Times New Roman" w:hAnsi="Times New Roman"/>
          <w:color w:val="333333"/>
          <w:szCs w:val="24"/>
        </w:rPr>
        <w:t>URBROJ:  514-10-06-14-06/01-24-0</w:t>
      </w:r>
      <w:r w:rsidR="0046146C">
        <w:rPr>
          <w:rFonts w:ascii="Times New Roman" w:hAnsi="Times New Roman"/>
          <w:color w:val="333333"/>
          <w:szCs w:val="24"/>
        </w:rPr>
        <w:t>4</w:t>
      </w:r>
    </w:p>
    <w:p w:rsidR="00EA4670" w:rsidRDefault="00EA4670" w:rsidP="00EA4670">
      <w:pPr>
        <w:rPr>
          <w:rFonts w:ascii="Times New Roman" w:hAnsi="Times New Roman"/>
          <w:color w:val="333333"/>
          <w:szCs w:val="24"/>
        </w:rPr>
      </w:pPr>
      <w:r>
        <w:rPr>
          <w:rFonts w:ascii="Times New Roman" w:hAnsi="Times New Roman"/>
          <w:color w:val="333333"/>
          <w:szCs w:val="24"/>
        </w:rPr>
        <w:t xml:space="preserve">Zagreb,       </w:t>
      </w:r>
      <w:r w:rsidR="0046146C">
        <w:rPr>
          <w:rFonts w:ascii="Times New Roman" w:hAnsi="Times New Roman"/>
          <w:color w:val="333333"/>
          <w:szCs w:val="24"/>
        </w:rPr>
        <w:t>25</w:t>
      </w:r>
      <w:r>
        <w:rPr>
          <w:rFonts w:ascii="Times New Roman" w:hAnsi="Times New Roman"/>
          <w:color w:val="333333"/>
          <w:szCs w:val="24"/>
        </w:rPr>
        <w:t>. ožujka 2025.</w:t>
      </w:r>
    </w:p>
    <w:p w:rsidR="00EA4670" w:rsidRDefault="00EA4670" w:rsidP="00EA4670">
      <w:pPr>
        <w:rPr>
          <w:rFonts w:ascii="Times New Roman" w:hAnsi="Times New Roman"/>
          <w:color w:val="333333"/>
          <w:szCs w:val="24"/>
        </w:rPr>
      </w:pPr>
    </w:p>
    <w:p w:rsidR="00EA4670" w:rsidRDefault="00EA4670" w:rsidP="00EA4670">
      <w:pPr>
        <w:shd w:val="clear" w:color="auto" w:fill="FFFFFF"/>
        <w:spacing w:before="27"/>
        <w:textAlignment w:val="baseline"/>
        <w:rPr>
          <w:rFonts w:ascii="Times New Roman" w:hAnsi="Times New Roman"/>
          <w:color w:val="231F20"/>
          <w:szCs w:val="24"/>
          <w:lang w:eastAsia="hr-HR"/>
        </w:rPr>
      </w:pPr>
    </w:p>
    <w:p w:rsidR="00EA4670" w:rsidRDefault="00EA4670" w:rsidP="00EA4670">
      <w:pPr>
        <w:shd w:val="clear" w:color="auto" w:fill="FFFFFF"/>
        <w:spacing w:before="27"/>
        <w:jc w:val="both"/>
        <w:textAlignment w:val="baseline"/>
        <w:rPr>
          <w:rFonts w:ascii="Times New Roman" w:hAnsi="Times New Roman"/>
          <w:color w:val="231F20"/>
          <w:szCs w:val="24"/>
          <w:lang w:eastAsia="hr-HR"/>
        </w:rPr>
      </w:pPr>
      <w:r>
        <w:rPr>
          <w:rFonts w:ascii="Times New Roman" w:hAnsi="Times New Roman"/>
          <w:color w:val="231F20"/>
          <w:szCs w:val="24"/>
          <w:lang w:eastAsia="hr-HR"/>
        </w:rPr>
        <w:t xml:space="preserve">Na temelju članka 7. stavka 2. Uredbe o postupku zapošljavanja u državnoj službi (Narodne novine broj 124/2024) Ministarstvo pravosuđa, uprave i digitalne transformacije, Uprava za zatvorski sustav i </w:t>
      </w:r>
      <w:proofErr w:type="spellStart"/>
      <w:r>
        <w:rPr>
          <w:rFonts w:ascii="Times New Roman" w:hAnsi="Times New Roman"/>
          <w:color w:val="231F20"/>
          <w:szCs w:val="24"/>
          <w:lang w:eastAsia="hr-HR"/>
        </w:rPr>
        <w:t>probaciju</w:t>
      </w:r>
      <w:proofErr w:type="spellEnd"/>
      <w:r>
        <w:rPr>
          <w:rFonts w:ascii="Times New Roman" w:hAnsi="Times New Roman"/>
          <w:color w:val="231F20"/>
          <w:szCs w:val="24"/>
          <w:lang w:eastAsia="hr-HR"/>
        </w:rPr>
        <w:t>, Zatvor u Zagrebu objavljuje</w:t>
      </w:r>
    </w:p>
    <w:p w:rsidR="00EA4670" w:rsidRDefault="00EA4670" w:rsidP="00EA4670">
      <w:pPr>
        <w:shd w:val="clear" w:color="auto" w:fill="FFFFFF"/>
        <w:spacing w:before="27"/>
        <w:jc w:val="both"/>
        <w:textAlignment w:val="baseline"/>
        <w:rPr>
          <w:rFonts w:ascii="Times New Roman" w:hAnsi="Times New Roman"/>
          <w:color w:val="231F20"/>
          <w:szCs w:val="24"/>
          <w:lang w:eastAsia="hr-HR"/>
        </w:rPr>
      </w:pPr>
    </w:p>
    <w:p w:rsidR="00EA4670" w:rsidRDefault="00EA4670" w:rsidP="00EA4670">
      <w:pPr>
        <w:shd w:val="clear" w:color="auto" w:fill="FFFFFF"/>
        <w:spacing w:before="204" w:after="72"/>
        <w:jc w:val="center"/>
        <w:textAlignment w:val="baseline"/>
        <w:rPr>
          <w:rFonts w:ascii="Times New Roman" w:hAnsi="Times New Roman"/>
          <w:b/>
          <w:bCs/>
          <w:color w:val="231F20"/>
          <w:sz w:val="29"/>
          <w:szCs w:val="29"/>
          <w:lang w:eastAsia="hr-HR"/>
        </w:rPr>
      </w:pPr>
      <w:r>
        <w:rPr>
          <w:rFonts w:ascii="Times New Roman" w:hAnsi="Times New Roman"/>
          <w:b/>
          <w:bCs/>
          <w:color w:val="231F20"/>
          <w:sz w:val="29"/>
          <w:szCs w:val="29"/>
          <w:lang w:eastAsia="hr-HR"/>
        </w:rPr>
        <w:t>OBAVIJEST O JAVNOM NATJEČAJU</w:t>
      </w:r>
    </w:p>
    <w:p w:rsidR="00EA4670" w:rsidRDefault="00EA4670" w:rsidP="00EA4670">
      <w:pPr>
        <w:shd w:val="clear" w:color="auto" w:fill="FFFFFF"/>
        <w:jc w:val="both"/>
        <w:textAlignment w:val="baseline"/>
        <w:rPr>
          <w:rFonts w:ascii="Times New Roman" w:hAnsi="Times New Roman"/>
          <w:color w:val="231F20"/>
          <w:szCs w:val="24"/>
          <w:lang w:eastAsia="hr-HR"/>
        </w:rPr>
      </w:pPr>
      <w:r>
        <w:rPr>
          <w:rFonts w:ascii="Times New Roman" w:hAnsi="Times New Roman"/>
          <w:color w:val="231F20"/>
          <w:szCs w:val="24"/>
          <w:lang w:eastAsia="hr-HR"/>
        </w:rPr>
        <w:t>Na mrežnim stranicama Ministarstva pravosuđa, uprave i digitalne transformacije, u Centraliziranom sustavu za zapošljavanje (</w:t>
      </w:r>
      <w:hyperlink r:id="rId7" w:history="1">
        <w:r>
          <w:rPr>
            <w:rStyle w:val="Hiperveza"/>
            <w:rFonts w:ascii="Times New Roman" w:hAnsi="Times New Roman"/>
            <w:szCs w:val="24"/>
            <w:lang w:eastAsia="hr-HR"/>
          </w:rPr>
          <w:t>https://selekcija.gov.hr</w:t>
        </w:r>
      </w:hyperlink>
      <w:r>
        <w:rPr>
          <w:rFonts w:ascii="Times New Roman" w:hAnsi="Times New Roman"/>
          <w:color w:val="231F20"/>
          <w:szCs w:val="24"/>
          <w:lang w:eastAsia="hr-HR"/>
        </w:rPr>
        <w:t xml:space="preserve">) </w:t>
      </w:r>
      <w:r w:rsidR="0046146C">
        <w:rPr>
          <w:rFonts w:ascii="Times New Roman" w:hAnsi="Times New Roman"/>
          <w:color w:val="231F20"/>
          <w:szCs w:val="24"/>
          <w:lang w:eastAsia="hr-HR"/>
        </w:rPr>
        <w:t>dana 25</w:t>
      </w:r>
      <w:r>
        <w:rPr>
          <w:rFonts w:ascii="Times New Roman" w:hAnsi="Times New Roman"/>
          <w:color w:val="231F20"/>
          <w:szCs w:val="24"/>
          <w:lang w:eastAsia="hr-HR"/>
        </w:rPr>
        <w:t xml:space="preserve">. ožujka 2025. godine, objavljen je javni natječaji za zapošljavanje na neodređeno vrijeme za dva izvršitelja na radnom mjestu strukovni učitelj u kaznenim tijelima i odgojnim zavodima - III. vrste u </w:t>
      </w:r>
      <w:proofErr w:type="spellStart"/>
      <w:r>
        <w:rPr>
          <w:rFonts w:ascii="Times New Roman" w:hAnsi="Times New Roman"/>
          <w:color w:val="231F20"/>
          <w:szCs w:val="24"/>
          <w:lang w:eastAsia="hr-HR"/>
        </w:rPr>
        <w:t>Pododsjeku</w:t>
      </w:r>
      <w:proofErr w:type="spellEnd"/>
      <w:r>
        <w:rPr>
          <w:rFonts w:ascii="Times New Roman" w:hAnsi="Times New Roman"/>
          <w:color w:val="231F20"/>
          <w:szCs w:val="24"/>
          <w:lang w:eastAsia="hr-HR"/>
        </w:rPr>
        <w:t xml:space="preserve"> prehrane u Odjelu financijsko – knjigovodstvenih poslova u Zatvoru u Zagrebu.</w:t>
      </w:r>
    </w:p>
    <w:p w:rsidR="00EA4670" w:rsidRDefault="00EA4670" w:rsidP="00EA4670">
      <w:pPr>
        <w:shd w:val="clear" w:color="auto" w:fill="FFFFFF"/>
        <w:jc w:val="both"/>
        <w:textAlignment w:val="baseline"/>
        <w:rPr>
          <w:rFonts w:ascii="Times New Roman" w:hAnsi="Times New Roman"/>
          <w:color w:val="231F20"/>
          <w:szCs w:val="24"/>
          <w:lang w:eastAsia="hr-HR"/>
        </w:rPr>
      </w:pPr>
    </w:p>
    <w:p w:rsidR="00EA4670" w:rsidRDefault="00EA4670" w:rsidP="00EA4670">
      <w:pPr>
        <w:shd w:val="clear" w:color="auto" w:fill="FFFFFF"/>
        <w:jc w:val="both"/>
        <w:textAlignment w:val="baseline"/>
        <w:rPr>
          <w:rFonts w:ascii="Times New Roman" w:hAnsi="Times New Roman"/>
          <w:color w:val="231F20"/>
          <w:szCs w:val="24"/>
          <w:lang w:eastAsia="hr-HR"/>
        </w:rPr>
      </w:pPr>
      <w:r>
        <w:rPr>
          <w:rFonts w:ascii="Times New Roman" w:hAnsi="Times New Roman"/>
          <w:color w:val="231F20"/>
          <w:szCs w:val="24"/>
          <w:lang w:eastAsia="hr-HR"/>
        </w:rPr>
        <w:t>Prijave na javni natječaj podnose se putem Centraliziranog sustava za zapošljavanje u roku od </w:t>
      </w:r>
      <w:r>
        <w:rPr>
          <w:rFonts w:ascii="Minion Pro" w:hAnsi="Minion Pro"/>
          <w:b/>
          <w:bCs/>
          <w:color w:val="231F20"/>
          <w:szCs w:val="24"/>
          <w:bdr w:val="none" w:sz="0" w:space="0" w:color="auto" w:frame="1"/>
          <w:lang w:eastAsia="hr-HR"/>
        </w:rPr>
        <w:t>15 dana </w:t>
      </w:r>
      <w:r>
        <w:rPr>
          <w:rFonts w:ascii="Times New Roman" w:hAnsi="Times New Roman"/>
          <w:color w:val="231F20"/>
          <w:szCs w:val="24"/>
          <w:lang w:eastAsia="hr-HR"/>
        </w:rPr>
        <w:t>od objave javnog natječaja u Centraliziranom sustavu za zapošljavanje.</w:t>
      </w:r>
    </w:p>
    <w:p w:rsidR="00EA4670" w:rsidRDefault="00EA4670" w:rsidP="00EA4670">
      <w:pPr>
        <w:overflowPunct w:val="0"/>
        <w:autoSpaceDE w:val="0"/>
        <w:autoSpaceDN w:val="0"/>
        <w:jc w:val="both"/>
        <w:rPr>
          <w:rFonts w:ascii="Times New Roman" w:hAnsi="Times New Roman"/>
          <w:szCs w:val="24"/>
          <w:lang w:eastAsia="hr-HR"/>
        </w:rPr>
      </w:pPr>
    </w:p>
    <w:p w:rsidR="00EA4670" w:rsidRDefault="00EA4670" w:rsidP="00EA4670">
      <w:pPr>
        <w:overflowPunct w:val="0"/>
        <w:autoSpaceDE w:val="0"/>
        <w:autoSpaceDN w:val="0"/>
        <w:jc w:val="both"/>
        <w:rPr>
          <w:rFonts w:ascii="Times New Roman" w:hAnsi="Times New Roman"/>
          <w:szCs w:val="24"/>
          <w:lang w:eastAsia="hr-HR"/>
        </w:rPr>
      </w:pPr>
    </w:p>
    <w:p w:rsidR="00EA4670" w:rsidRDefault="00EA4670" w:rsidP="00EA4670">
      <w:pPr>
        <w:overflowPunct w:val="0"/>
        <w:autoSpaceDE w:val="0"/>
        <w:autoSpaceDN w:val="0"/>
        <w:jc w:val="right"/>
        <w:rPr>
          <w:rFonts w:ascii="Times New Roman" w:hAnsi="Times New Roman"/>
          <w:b/>
          <w:bCs/>
          <w:szCs w:val="24"/>
          <w:lang w:eastAsia="hr-HR"/>
        </w:rPr>
      </w:pPr>
      <w:r>
        <w:rPr>
          <w:rFonts w:ascii="Times New Roman" w:hAnsi="Times New Roman"/>
          <w:b/>
          <w:bCs/>
          <w:szCs w:val="24"/>
          <w:lang w:eastAsia="hr-HR"/>
        </w:rPr>
        <w:t>UPRAVITELJ</w:t>
      </w:r>
    </w:p>
    <w:p w:rsidR="00EA4670" w:rsidRDefault="00EA4670" w:rsidP="00EA4670">
      <w:pPr>
        <w:overflowPunct w:val="0"/>
        <w:autoSpaceDE w:val="0"/>
        <w:autoSpaceDN w:val="0"/>
        <w:jc w:val="right"/>
        <w:rPr>
          <w:rFonts w:ascii="Times New Roman" w:hAnsi="Times New Roman"/>
          <w:b/>
          <w:bCs/>
          <w:szCs w:val="24"/>
          <w:lang w:eastAsia="hr-HR"/>
        </w:rPr>
      </w:pPr>
    </w:p>
    <w:p w:rsidR="00EA4670" w:rsidRDefault="00EA4670" w:rsidP="00EA4670">
      <w:pPr>
        <w:overflowPunct w:val="0"/>
        <w:autoSpaceDE w:val="0"/>
        <w:autoSpaceDN w:val="0"/>
        <w:jc w:val="right"/>
        <w:rPr>
          <w:rFonts w:ascii="Calibri" w:hAnsi="Calibri" w:cs="Calibri"/>
          <w:b/>
          <w:bCs/>
          <w:color w:val="1F497D"/>
          <w:sz w:val="22"/>
          <w:szCs w:val="22"/>
          <w:lang w:eastAsia="hr-HR"/>
        </w:rPr>
      </w:pPr>
      <w:r>
        <w:rPr>
          <w:rFonts w:ascii="Times New Roman" w:hAnsi="Times New Roman"/>
          <w:b/>
          <w:bCs/>
          <w:szCs w:val="24"/>
          <w:lang w:eastAsia="hr-HR"/>
        </w:rPr>
        <w:t>Slaven Funda</w:t>
      </w:r>
    </w:p>
    <w:p w:rsidR="00EA4670" w:rsidRDefault="00EA4670" w:rsidP="00EA4670">
      <w:pPr>
        <w:rPr>
          <w:b/>
          <w:bCs/>
          <w:color w:val="1F497D"/>
          <w:lang w:eastAsia="hr-HR"/>
        </w:rPr>
      </w:pPr>
    </w:p>
    <w:p w:rsidR="00E5649B" w:rsidRDefault="00E5649B"/>
    <w:sectPr w:rsidR="00E564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inion Pro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670"/>
    <w:rsid w:val="0046146C"/>
    <w:rsid w:val="00E5649B"/>
    <w:rsid w:val="00EA4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4670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EA4670"/>
    <w:rPr>
      <w:color w:val="0563C1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EA4670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A467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4670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EA4670"/>
    <w:rPr>
      <w:color w:val="0563C1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EA4670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A467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473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elekcija.gov.h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cid:image004.png@01DB8CD9.DE5759A0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Zatvor u Zagrebu</dc:creator>
  <cp:lastModifiedBy>Zatvor u Zagrebu</cp:lastModifiedBy>
  <cp:revision>2</cp:revision>
  <dcterms:created xsi:type="dcterms:W3CDTF">2025-03-25T11:30:00Z</dcterms:created>
  <dcterms:modified xsi:type="dcterms:W3CDTF">2025-03-25T11:30:00Z</dcterms:modified>
</cp:coreProperties>
</file>